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26" w:rsidRDefault="00C81212" w:rsidP="00D45926">
      <w:pPr>
        <w:jc w:val="center"/>
      </w:pPr>
      <w:r w:rsidRPr="00C81212">
        <w:rPr>
          <w:rFonts w:ascii="QuickType Mono" w:hAnsi="QuickType Mono" w:cs="Microsoft Sans Serif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64.25pt;height:22.5pt" fillcolor="black">
            <v:shadow color="#868686"/>
            <v:textpath style="font-family:&quot;Abadi MT Condensed Light&quot;;font-size:20pt;font-weight:bold;font-style:italic" fitshape="t" trim="t" string="Membership Application"/>
          </v:shape>
        </w:pict>
      </w:r>
      <w:r w:rsidR="00D45926">
        <w:rPr>
          <w:rFonts w:ascii="QuickType Mono" w:hAnsi="QuickType Mono" w:cs="Microsoft Sans Serif"/>
        </w:rPr>
        <w:t xml:space="preserve">   </w:t>
      </w:r>
      <w:r w:rsidR="00D45926">
        <w:rPr>
          <w:rFonts w:ascii="QuickType Mono" w:hAnsi="QuickType Mono" w:cs="Microsoft Sans Serif"/>
          <w:noProof/>
        </w:rPr>
        <w:drawing>
          <wp:inline distT="0" distB="0" distL="0" distR="0">
            <wp:extent cx="1249680" cy="556260"/>
            <wp:effectExtent l="19050" t="0" r="7620" b="0"/>
            <wp:docPr id="2" name="Picture 2" descr="Hand_Sh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_Shak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926" w:rsidRPr="00335B6E" w:rsidRDefault="00D45926" w:rsidP="00D45926">
      <w:pPr>
        <w:jc w:val="center"/>
        <w:rPr>
          <w:rFonts w:ascii="BankGothic Md BT" w:hAnsi="BankGothic Md BT"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335B6E">
            <w:rPr>
              <w:rFonts w:ascii="BankGothic Md BT" w:hAnsi="BankGothic Md BT"/>
              <w:sz w:val="32"/>
              <w:szCs w:val="32"/>
            </w:rPr>
            <w:t>INDUS</w:t>
          </w:r>
        </w:smartTag>
        <w:r w:rsidRPr="00335B6E">
          <w:rPr>
            <w:rFonts w:ascii="BankGothic Md BT" w:hAnsi="BankGothic Md BT"/>
            <w:sz w:val="32"/>
            <w:szCs w:val="32"/>
          </w:rPr>
          <w:t xml:space="preserve"> </w:t>
        </w:r>
        <w:smartTag w:uri="urn:schemas-microsoft-com:office:smarttags" w:element="PlaceType">
          <w:r w:rsidRPr="00335B6E">
            <w:rPr>
              <w:rFonts w:ascii="BankGothic Md BT" w:hAnsi="BankGothic Md BT"/>
              <w:sz w:val="32"/>
              <w:szCs w:val="32"/>
            </w:rPr>
            <w:t>VALLEY</w:t>
          </w:r>
        </w:smartTag>
      </w:smartTag>
      <w:r>
        <w:rPr>
          <w:rFonts w:ascii="BankGothic Md BT" w:hAnsi="BankGothic Md BT"/>
          <w:sz w:val="32"/>
          <w:szCs w:val="32"/>
        </w:rPr>
        <w:t xml:space="preserve"> AMERICAN</w:t>
      </w:r>
      <w:r w:rsidRPr="00335B6E">
        <w:rPr>
          <w:rFonts w:ascii="BankGothic Md BT" w:hAnsi="BankGothic Md BT"/>
          <w:sz w:val="32"/>
          <w:szCs w:val="32"/>
        </w:rPr>
        <w:t xml:space="preserve"> CHAMBER OF COMMERCE</w:t>
      </w:r>
    </w:p>
    <w:p w:rsidR="00D45926" w:rsidRPr="00CF336B" w:rsidRDefault="00D45926" w:rsidP="00D45926">
      <w:pPr>
        <w:jc w:val="center"/>
        <w:rPr>
          <w:rFonts w:ascii="Forte" w:hAnsi="Forte"/>
          <w:b/>
          <w:sz w:val="28"/>
          <w:szCs w:val="28"/>
          <w:u w:val="single"/>
        </w:rPr>
      </w:pPr>
      <w:r w:rsidRPr="00CF336B">
        <w:rPr>
          <w:rFonts w:ascii="Forte" w:hAnsi="Forte"/>
          <w:b/>
          <w:sz w:val="28"/>
          <w:szCs w:val="28"/>
          <w:u w:val="single"/>
        </w:rPr>
        <w:t xml:space="preserve">BENEFITS </w:t>
      </w:r>
    </w:p>
    <w:p w:rsidR="00D45926" w:rsidRPr="00752AB0" w:rsidRDefault="00D45926" w:rsidP="00D45926">
      <w:pPr>
        <w:rPr>
          <w:rFonts w:ascii="Arial" w:hAnsi="Arial"/>
          <w:sz w:val="20"/>
          <w:szCs w:val="20"/>
        </w:rPr>
      </w:pPr>
    </w:p>
    <w:p w:rsidR="00D45926" w:rsidRDefault="00D45926" w:rsidP="00D45926">
      <w:pPr>
        <w:jc w:val="center"/>
        <w:rPr>
          <w:rFonts w:ascii="Arial" w:hAnsi="Arial" w:cs="Arial"/>
          <w:sz w:val="20"/>
          <w:szCs w:val="20"/>
        </w:rPr>
      </w:pPr>
      <w:r w:rsidRPr="00752AB0">
        <w:rPr>
          <w:rFonts w:ascii="Arial" w:hAnsi="Arial" w:cs="Arial"/>
          <w:sz w:val="20"/>
          <w:szCs w:val="20"/>
        </w:rPr>
        <w:t xml:space="preserve">Involvement in IVACC is </w:t>
      </w:r>
      <w:r>
        <w:rPr>
          <w:rFonts w:ascii="Arial" w:hAnsi="Arial" w:cs="Arial"/>
          <w:sz w:val="20"/>
          <w:szCs w:val="20"/>
        </w:rPr>
        <w:t>an excellent way to meet other business p</w:t>
      </w:r>
      <w:r w:rsidRPr="00752AB0">
        <w:rPr>
          <w:rFonts w:ascii="Arial" w:hAnsi="Arial" w:cs="Arial"/>
          <w:sz w:val="20"/>
          <w:szCs w:val="20"/>
        </w:rPr>
        <w:t xml:space="preserve">rofessionals and </w:t>
      </w:r>
    </w:p>
    <w:p w:rsidR="00D45926" w:rsidRPr="00752AB0" w:rsidRDefault="00D45926" w:rsidP="00D45926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</w:t>
      </w:r>
      <w:r w:rsidRPr="00752AB0">
        <w:rPr>
          <w:rFonts w:ascii="Arial" w:hAnsi="Arial" w:cs="Arial"/>
          <w:sz w:val="20"/>
          <w:szCs w:val="20"/>
        </w:rPr>
        <w:t>ontribute</w:t>
      </w:r>
      <w:proofErr w:type="gramEnd"/>
      <w:r w:rsidRPr="00752AB0">
        <w:rPr>
          <w:rFonts w:ascii="Arial" w:hAnsi="Arial" w:cs="Arial"/>
          <w:sz w:val="20"/>
          <w:szCs w:val="20"/>
        </w:rPr>
        <w:t xml:space="preserve"> to the economic growth of your business.</w:t>
      </w:r>
    </w:p>
    <w:p w:rsidR="00D45926" w:rsidRPr="00752AB0" w:rsidRDefault="00D45926" w:rsidP="00D45926">
      <w:pPr>
        <w:jc w:val="both"/>
        <w:rPr>
          <w:rFonts w:ascii="Arial" w:hAnsi="Arial" w:cs="Arial"/>
          <w:sz w:val="20"/>
          <w:szCs w:val="20"/>
        </w:rPr>
      </w:pPr>
    </w:p>
    <w:p w:rsidR="00D45926" w:rsidRPr="00752AB0" w:rsidRDefault="00D45926" w:rsidP="00D45926">
      <w:pPr>
        <w:jc w:val="center"/>
        <w:rPr>
          <w:rFonts w:ascii="BankGothic Md BT" w:hAnsi="BankGothic Md BT"/>
          <w:b/>
          <w:i/>
          <w:sz w:val="20"/>
          <w:szCs w:val="20"/>
        </w:rPr>
      </w:pPr>
      <w:r>
        <w:rPr>
          <w:rFonts w:ascii="BankGothic Md BT" w:hAnsi="BankGothic Md BT"/>
          <w:b/>
          <w:i/>
          <w:sz w:val="20"/>
          <w:szCs w:val="20"/>
        </w:rPr>
        <w:t>C</w:t>
      </w:r>
      <w:r w:rsidRPr="00752AB0">
        <w:rPr>
          <w:rFonts w:ascii="BankGothic Md BT" w:hAnsi="BankGothic Md BT"/>
          <w:b/>
          <w:i/>
          <w:sz w:val="20"/>
          <w:szCs w:val="20"/>
        </w:rPr>
        <w:t>hamber work</w:t>
      </w:r>
      <w:r>
        <w:rPr>
          <w:rFonts w:ascii="BankGothic Md BT" w:hAnsi="BankGothic Md BT"/>
          <w:b/>
          <w:i/>
          <w:sz w:val="20"/>
          <w:szCs w:val="20"/>
        </w:rPr>
        <w:t>s</w:t>
      </w:r>
      <w:r w:rsidRPr="00752AB0">
        <w:rPr>
          <w:rFonts w:ascii="BankGothic Md BT" w:hAnsi="BankGothic Md BT"/>
          <w:b/>
          <w:i/>
          <w:sz w:val="20"/>
          <w:szCs w:val="20"/>
        </w:rPr>
        <w:t xml:space="preserve"> for </w:t>
      </w:r>
      <w:r>
        <w:rPr>
          <w:rFonts w:ascii="BankGothic Md BT" w:hAnsi="BankGothic Md BT"/>
          <w:b/>
          <w:i/>
          <w:sz w:val="20"/>
          <w:szCs w:val="20"/>
        </w:rPr>
        <w:t>members</w:t>
      </w:r>
      <w:r w:rsidRPr="00752AB0">
        <w:rPr>
          <w:rFonts w:ascii="BankGothic Md BT" w:hAnsi="BankGothic Md BT"/>
          <w:b/>
          <w:i/>
          <w:sz w:val="20"/>
          <w:szCs w:val="20"/>
        </w:rPr>
        <w:t xml:space="preserve"> and the community at large.</w:t>
      </w:r>
    </w:p>
    <w:p w:rsidR="00D45926" w:rsidRPr="00752AB0" w:rsidRDefault="00D45926" w:rsidP="00D45926">
      <w:pPr>
        <w:jc w:val="center"/>
        <w:rPr>
          <w:rFonts w:ascii="BankGothic Md BT" w:hAnsi="BankGothic Md BT"/>
          <w:b/>
          <w:i/>
          <w:sz w:val="20"/>
          <w:szCs w:val="20"/>
        </w:rPr>
      </w:pPr>
    </w:p>
    <w:p w:rsidR="00D45926" w:rsidRPr="004E523A" w:rsidRDefault="00D45926" w:rsidP="00D45926">
      <w:pPr>
        <w:numPr>
          <w:ilvl w:val="0"/>
          <w:numId w:val="1"/>
        </w:numPr>
        <w:rPr>
          <w:rFonts w:ascii="BankGothic Md BT" w:hAnsi="BankGothic Md BT"/>
          <w:iCs/>
          <w:sz w:val="20"/>
          <w:szCs w:val="20"/>
        </w:rPr>
      </w:pPr>
      <w:r w:rsidRPr="00752AB0">
        <w:rPr>
          <w:rFonts w:ascii="BankGothic Md BT" w:hAnsi="BankGothic Md BT"/>
          <w:b/>
          <w:i/>
          <w:sz w:val="20"/>
          <w:szCs w:val="20"/>
          <w:u w:val="single"/>
        </w:rPr>
        <w:t>Community Involvement</w:t>
      </w:r>
      <w:r w:rsidRPr="004E523A">
        <w:rPr>
          <w:rFonts w:ascii="BankGothic Md BT" w:hAnsi="BankGothic Md BT"/>
          <w:b/>
          <w:iCs/>
          <w:sz w:val="20"/>
          <w:szCs w:val="20"/>
        </w:rPr>
        <w:t xml:space="preserve">: </w:t>
      </w:r>
      <w:r w:rsidRPr="004E523A">
        <w:rPr>
          <w:rFonts w:ascii="BankGothic Md BT" w:hAnsi="BankGothic Md BT"/>
          <w:iCs/>
          <w:sz w:val="20"/>
          <w:szCs w:val="20"/>
        </w:rPr>
        <w:t>IVACC encourages member involvement and respect suggestions from member</w:t>
      </w:r>
      <w:r>
        <w:rPr>
          <w:rFonts w:ascii="BankGothic Md BT" w:hAnsi="BankGothic Md BT"/>
          <w:iCs/>
          <w:sz w:val="20"/>
          <w:szCs w:val="20"/>
        </w:rPr>
        <w:t>s</w:t>
      </w:r>
      <w:r w:rsidRPr="004E523A">
        <w:rPr>
          <w:rFonts w:ascii="BankGothic Md BT" w:hAnsi="BankGothic Md BT"/>
          <w:iCs/>
          <w:sz w:val="20"/>
          <w:szCs w:val="20"/>
        </w:rPr>
        <w:t>.</w:t>
      </w:r>
    </w:p>
    <w:p w:rsidR="00D45926" w:rsidRPr="00752AB0" w:rsidRDefault="00D45926" w:rsidP="00D45926">
      <w:pPr>
        <w:ind w:left="360"/>
        <w:rPr>
          <w:rFonts w:ascii="BankGothic Md BT" w:hAnsi="BankGothic Md BT"/>
          <w:sz w:val="20"/>
          <w:szCs w:val="20"/>
        </w:rPr>
      </w:pPr>
    </w:p>
    <w:p w:rsidR="00D45926" w:rsidRPr="00752AB0" w:rsidRDefault="00D45926" w:rsidP="00D45926">
      <w:pPr>
        <w:numPr>
          <w:ilvl w:val="0"/>
          <w:numId w:val="1"/>
        </w:numPr>
        <w:rPr>
          <w:rFonts w:ascii="BankGothic Md BT" w:hAnsi="BankGothic Md BT"/>
          <w:b/>
          <w:i/>
          <w:sz w:val="20"/>
          <w:szCs w:val="20"/>
        </w:rPr>
      </w:pPr>
      <w:r w:rsidRPr="00752AB0">
        <w:rPr>
          <w:rFonts w:ascii="BankGothic Md BT" w:hAnsi="BankGothic Md BT"/>
          <w:b/>
          <w:i/>
          <w:sz w:val="20"/>
          <w:szCs w:val="20"/>
          <w:u w:val="single"/>
        </w:rPr>
        <w:t>Public Relations</w:t>
      </w:r>
      <w:r w:rsidRPr="00752AB0">
        <w:rPr>
          <w:rFonts w:ascii="BankGothic Md BT" w:hAnsi="BankGothic Md BT"/>
          <w:b/>
          <w:i/>
          <w:sz w:val="20"/>
          <w:szCs w:val="20"/>
        </w:rPr>
        <w:t xml:space="preserve">: </w:t>
      </w:r>
      <w:r w:rsidRPr="00752AB0">
        <w:rPr>
          <w:rFonts w:ascii="BankGothic Md BT" w:hAnsi="BankGothic Md BT"/>
          <w:i/>
          <w:sz w:val="20"/>
          <w:szCs w:val="20"/>
        </w:rPr>
        <w:t xml:space="preserve">IVACC is well known chamber in the </w:t>
      </w:r>
      <w:smartTag w:uri="urn:schemas-microsoft-com:office:smarttags" w:element="place">
        <w:r w:rsidRPr="00752AB0">
          <w:rPr>
            <w:rFonts w:ascii="BankGothic Md BT" w:hAnsi="BankGothic Md BT"/>
            <w:i/>
            <w:sz w:val="20"/>
            <w:szCs w:val="20"/>
          </w:rPr>
          <w:t>Central Valley</w:t>
        </w:r>
      </w:smartTag>
      <w:r w:rsidRPr="00752AB0">
        <w:rPr>
          <w:rFonts w:ascii="BankGothic Md BT" w:hAnsi="BankGothic Md BT"/>
          <w:i/>
          <w:sz w:val="20"/>
          <w:szCs w:val="20"/>
        </w:rPr>
        <w:t xml:space="preserve"> area and is involved in mainstream business and community activities</w:t>
      </w:r>
      <w:r w:rsidRPr="00752AB0">
        <w:rPr>
          <w:rFonts w:ascii="BankGothic Md BT" w:hAnsi="BankGothic Md BT"/>
          <w:b/>
          <w:i/>
          <w:sz w:val="20"/>
          <w:szCs w:val="20"/>
        </w:rPr>
        <w:t>.</w:t>
      </w:r>
    </w:p>
    <w:p w:rsidR="00D45926" w:rsidRPr="00752AB0" w:rsidRDefault="00D45926" w:rsidP="00D45926">
      <w:pPr>
        <w:ind w:left="360"/>
        <w:rPr>
          <w:rFonts w:ascii="BankGothic Md BT" w:hAnsi="BankGothic Md BT"/>
          <w:b/>
          <w:i/>
          <w:sz w:val="20"/>
          <w:szCs w:val="20"/>
        </w:rPr>
      </w:pPr>
    </w:p>
    <w:p w:rsidR="00D45926" w:rsidRPr="00752AB0" w:rsidRDefault="00D45926" w:rsidP="00D45926">
      <w:pPr>
        <w:numPr>
          <w:ilvl w:val="0"/>
          <w:numId w:val="1"/>
        </w:numPr>
        <w:rPr>
          <w:rFonts w:ascii="BankGothic Md BT" w:hAnsi="BankGothic Md BT"/>
          <w:i/>
          <w:sz w:val="20"/>
          <w:szCs w:val="20"/>
        </w:rPr>
      </w:pPr>
      <w:r w:rsidRPr="00752AB0">
        <w:rPr>
          <w:rFonts w:ascii="BankGothic Md BT" w:hAnsi="BankGothic Md BT"/>
          <w:b/>
          <w:i/>
          <w:sz w:val="20"/>
          <w:szCs w:val="20"/>
          <w:u w:val="single"/>
        </w:rPr>
        <w:t>Resource and Learning Centre</w:t>
      </w:r>
      <w:r w:rsidRPr="00752AB0">
        <w:rPr>
          <w:rFonts w:ascii="BankGothic Md BT" w:hAnsi="BankGothic Md BT"/>
          <w:b/>
          <w:i/>
          <w:sz w:val="20"/>
          <w:szCs w:val="20"/>
        </w:rPr>
        <w:t xml:space="preserve">: </w:t>
      </w:r>
      <w:r w:rsidRPr="00752AB0">
        <w:rPr>
          <w:rFonts w:ascii="BankGothic Md BT" w:hAnsi="BankGothic Md BT"/>
          <w:i/>
          <w:sz w:val="20"/>
          <w:szCs w:val="20"/>
        </w:rPr>
        <w:t xml:space="preserve"> IVACC is a great source through which you can access information to start or improve your business.</w:t>
      </w:r>
    </w:p>
    <w:p w:rsidR="00D45926" w:rsidRPr="00752AB0" w:rsidRDefault="00D45926" w:rsidP="00D45926">
      <w:pPr>
        <w:ind w:left="360"/>
        <w:rPr>
          <w:rFonts w:ascii="BankGothic Md BT" w:hAnsi="BankGothic Md BT"/>
          <w:i/>
          <w:sz w:val="20"/>
          <w:szCs w:val="20"/>
        </w:rPr>
      </w:pPr>
    </w:p>
    <w:p w:rsidR="00D45926" w:rsidRPr="00752AB0" w:rsidRDefault="00D45926" w:rsidP="00D45926">
      <w:pPr>
        <w:numPr>
          <w:ilvl w:val="0"/>
          <w:numId w:val="1"/>
        </w:numPr>
        <w:rPr>
          <w:rFonts w:ascii="BankGothic Md BT" w:hAnsi="BankGothic Md BT"/>
          <w:b/>
          <w:i/>
          <w:sz w:val="20"/>
          <w:szCs w:val="20"/>
        </w:rPr>
      </w:pPr>
      <w:r w:rsidRPr="00752AB0">
        <w:rPr>
          <w:rFonts w:ascii="BankGothic Md BT" w:hAnsi="BankGothic Md BT"/>
          <w:b/>
          <w:i/>
          <w:sz w:val="20"/>
          <w:szCs w:val="20"/>
          <w:u w:val="single"/>
        </w:rPr>
        <w:t>Legislative Affairs</w:t>
      </w:r>
      <w:r w:rsidRPr="00752AB0">
        <w:rPr>
          <w:rFonts w:ascii="BankGothic Md BT" w:hAnsi="BankGothic Md BT"/>
          <w:i/>
          <w:sz w:val="20"/>
          <w:szCs w:val="20"/>
        </w:rPr>
        <w:t>: You will be informed on and provide</w:t>
      </w:r>
      <w:r>
        <w:rPr>
          <w:rFonts w:ascii="BankGothic Md BT" w:hAnsi="BankGothic Md BT"/>
          <w:i/>
          <w:sz w:val="20"/>
          <w:szCs w:val="20"/>
        </w:rPr>
        <w:t>d</w:t>
      </w:r>
      <w:r w:rsidRPr="00752AB0">
        <w:rPr>
          <w:rFonts w:ascii="BankGothic Md BT" w:hAnsi="BankGothic Md BT"/>
          <w:i/>
          <w:sz w:val="20"/>
          <w:szCs w:val="20"/>
        </w:rPr>
        <w:t xml:space="preserve"> input into</w:t>
      </w:r>
      <w:r w:rsidRPr="00752AB0">
        <w:rPr>
          <w:rFonts w:ascii="BankGothic Md BT" w:hAnsi="BankGothic Md BT"/>
          <w:b/>
          <w:i/>
          <w:sz w:val="20"/>
          <w:szCs w:val="20"/>
        </w:rPr>
        <w:t xml:space="preserve">, </w:t>
      </w:r>
      <w:r w:rsidRPr="00752AB0">
        <w:rPr>
          <w:rFonts w:ascii="BankGothic Md BT" w:hAnsi="BankGothic Md BT"/>
          <w:i/>
          <w:sz w:val="20"/>
          <w:szCs w:val="20"/>
        </w:rPr>
        <w:t>legislations that affect your business.</w:t>
      </w:r>
    </w:p>
    <w:p w:rsidR="00D45926" w:rsidRPr="00752AB0" w:rsidRDefault="00D45926" w:rsidP="00D45926">
      <w:pPr>
        <w:ind w:left="360"/>
        <w:rPr>
          <w:rFonts w:ascii="BankGothic Md BT" w:hAnsi="BankGothic Md BT"/>
          <w:b/>
          <w:i/>
          <w:sz w:val="20"/>
          <w:szCs w:val="20"/>
        </w:rPr>
      </w:pPr>
    </w:p>
    <w:p w:rsidR="00D45926" w:rsidRPr="00752AB0" w:rsidRDefault="00D45926" w:rsidP="00D45926">
      <w:pPr>
        <w:numPr>
          <w:ilvl w:val="0"/>
          <w:numId w:val="1"/>
        </w:numPr>
        <w:rPr>
          <w:rFonts w:ascii="BankGothic Md BT" w:hAnsi="BankGothic Md BT"/>
          <w:i/>
          <w:sz w:val="20"/>
          <w:szCs w:val="20"/>
        </w:rPr>
      </w:pPr>
      <w:r w:rsidRPr="00752AB0">
        <w:rPr>
          <w:rFonts w:ascii="BankGothic Md BT" w:hAnsi="BankGothic Md BT"/>
          <w:b/>
          <w:i/>
          <w:sz w:val="20"/>
          <w:szCs w:val="20"/>
          <w:u w:val="single"/>
        </w:rPr>
        <w:t>Networking and Marketing</w:t>
      </w:r>
      <w:r w:rsidRPr="00752AB0">
        <w:rPr>
          <w:rFonts w:ascii="BankGothic Md BT" w:hAnsi="BankGothic Md BT"/>
          <w:b/>
          <w:i/>
          <w:sz w:val="20"/>
          <w:szCs w:val="20"/>
        </w:rPr>
        <w:t xml:space="preserve">: </w:t>
      </w:r>
      <w:r w:rsidRPr="00752AB0">
        <w:rPr>
          <w:rFonts w:ascii="BankGothic Md BT" w:hAnsi="BankGothic Md BT"/>
          <w:i/>
          <w:sz w:val="20"/>
          <w:szCs w:val="20"/>
        </w:rPr>
        <w:t xml:space="preserve">You can develop new business contacts. </w:t>
      </w:r>
    </w:p>
    <w:p w:rsidR="00D45926" w:rsidRPr="00752AB0" w:rsidRDefault="00D45926" w:rsidP="00D45926">
      <w:pPr>
        <w:rPr>
          <w:rFonts w:ascii="BankGothic Md BT" w:hAnsi="BankGothic Md BT"/>
          <w:i/>
          <w:sz w:val="20"/>
          <w:szCs w:val="20"/>
        </w:rPr>
      </w:pPr>
    </w:p>
    <w:p w:rsidR="00D45926" w:rsidRDefault="00D45926" w:rsidP="00D45926">
      <w:pPr>
        <w:numPr>
          <w:ilvl w:val="0"/>
          <w:numId w:val="1"/>
        </w:numPr>
        <w:rPr>
          <w:rFonts w:ascii="BankGothic Md BT" w:hAnsi="BankGothic Md BT"/>
          <w:i/>
          <w:sz w:val="20"/>
          <w:szCs w:val="20"/>
        </w:rPr>
      </w:pPr>
      <w:r w:rsidRPr="00752AB0">
        <w:rPr>
          <w:rFonts w:ascii="BankGothic Md BT" w:hAnsi="BankGothic Md BT"/>
          <w:b/>
          <w:i/>
          <w:sz w:val="20"/>
          <w:szCs w:val="20"/>
          <w:u w:val="single"/>
        </w:rPr>
        <w:t>Monthly Meeting and Annual Function:</w:t>
      </w:r>
      <w:r w:rsidRPr="00752AB0">
        <w:rPr>
          <w:rFonts w:ascii="BankGothic Md BT" w:hAnsi="BankGothic Md BT"/>
          <w:i/>
          <w:sz w:val="20"/>
          <w:szCs w:val="20"/>
        </w:rPr>
        <w:t xml:space="preserve">  IVACC </w:t>
      </w:r>
      <w:r>
        <w:rPr>
          <w:rFonts w:ascii="BankGothic Md BT" w:hAnsi="BankGothic Md BT"/>
          <w:i/>
          <w:sz w:val="20"/>
          <w:szCs w:val="20"/>
        </w:rPr>
        <w:t xml:space="preserve">meets monthly and </w:t>
      </w:r>
      <w:r w:rsidRPr="00752AB0">
        <w:rPr>
          <w:rFonts w:ascii="BankGothic Md BT" w:hAnsi="BankGothic Md BT"/>
          <w:i/>
          <w:sz w:val="20"/>
          <w:szCs w:val="20"/>
        </w:rPr>
        <w:t>give</w:t>
      </w:r>
      <w:r>
        <w:rPr>
          <w:rFonts w:ascii="BankGothic Md BT" w:hAnsi="BankGothic Md BT"/>
          <w:i/>
          <w:sz w:val="20"/>
          <w:szCs w:val="20"/>
        </w:rPr>
        <w:t>s</w:t>
      </w:r>
      <w:r w:rsidRPr="00752AB0">
        <w:rPr>
          <w:rFonts w:ascii="BankGothic Md BT" w:hAnsi="BankGothic Md BT"/>
          <w:i/>
          <w:sz w:val="20"/>
          <w:szCs w:val="20"/>
        </w:rPr>
        <w:t xml:space="preserve"> </w:t>
      </w:r>
      <w:r>
        <w:rPr>
          <w:rFonts w:ascii="BankGothic Md BT" w:hAnsi="BankGothic Md BT"/>
          <w:i/>
          <w:sz w:val="20"/>
          <w:szCs w:val="20"/>
        </w:rPr>
        <w:t>opportunities</w:t>
      </w:r>
      <w:r w:rsidRPr="00752AB0">
        <w:rPr>
          <w:rFonts w:ascii="BankGothic Md BT" w:hAnsi="BankGothic Md BT"/>
          <w:i/>
          <w:sz w:val="20"/>
          <w:szCs w:val="20"/>
        </w:rPr>
        <w:t xml:space="preserve"> to the</w:t>
      </w:r>
      <w:r>
        <w:rPr>
          <w:rFonts w:ascii="BankGothic Md BT" w:hAnsi="BankGothic Md BT"/>
          <w:i/>
          <w:sz w:val="20"/>
          <w:szCs w:val="20"/>
        </w:rPr>
        <w:t>ir</w:t>
      </w:r>
      <w:r w:rsidRPr="00752AB0">
        <w:rPr>
          <w:rFonts w:ascii="BankGothic Md BT" w:hAnsi="BankGothic Md BT"/>
          <w:i/>
          <w:sz w:val="20"/>
          <w:szCs w:val="20"/>
        </w:rPr>
        <w:t xml:space="preserve"> members to promote their business</w:t>
      </w:r>
      <w:r>
        <w:rPr>
          <w:rFonts w:ascii="BankGothic Md BT" w:hAnsi="BankGothic Md BT"/>
          <w:i/>
          <w:sz w:val="20"/>
          <w:szCs w:val="20"/>
        </w:rPr>
        <w:t>es</w:t>
      </w:r>
      <w:r w:rsidRPr="00752AB0">
        <w:rPr>
          <w:rFonts w:ascii="BankGothic Md BT" w:hAnsi="BankGothic Md BT"/>
          <w:i/>
          <w:sz w:val="20"/>
          <w:szCs w:val="20"/>
        </w:rPr>
        <w:t xml:space="preserve">. </w:t>
      </w:r>
      <w:r>
        <w:rPr>
          <w:rFonts w:ascii="BankGothic Md BT" w:hAnsi="BankGothic Md BT"/>
          <w:i/>
          <w:sz w:val="20"/>
          <w:szCs w:val="20"/>
        </w:rPr>
        <w:t xml:space="preserve">Annually </w:t>
      </w:r>
      <w:r w:rsidRPr="00752AB0">
        <w:rPr>
          <w:rFonts w:ascii="BankGothic Md BT" w:hAnsi="BankGothic Md BT"/>
          <w:i/>
          <w:sz w:val="20"/>
          <w:szCs w:val="20"/>
        </w:rPr>
        <w:t>IVACC host New Year party.</w:t>
      </w:r>
    </w:p>
    <w:p w:rsidR="00D45926" w:rsidRPr="00752AB0" w:rsidRDefault="00D45926" w:rsidP="00D45926">
      <w:pPr>
        <w:ind w:left="360"/>
        <w:rPr>
          <w:rFonts w:ascii="BankGothic Md BT" w:hAnsi="BankGothic Md BT"/>
          <w:i/>
          <w:sz w:val="20"/>
          <w:szCs w:val="20"/>
        </w:rPr>
      </w:pPr>
    </w:p>
    <w:p w:rsidR="00D45926" w:rsidRPr="00752AB0" w:rsidRDefault="00D45926" w:rsidP="00D45926">
      <w:pPr>
        <w:numPr>
          <w:ilvl w:val="0"/>
          <w:numId w:val="1"/>
        </w:numPr>
        <w:rPr>
          <w:rFonts w:ascii="News Gothic MT" w:hAnsi="News Gothic MT"/>
          <w:i/>
          <w:sz w:val="20"/>
          <w:szCs w:val="20"/>
        </w:rPr>
      </w:pPr>
      <w:r w:rsidRPr="00752AB0">
        <w:rPr>
          <w:rFonts w:ascii="BankGothic Md BT" w:hAnsi="BankGothic Md BT"/>
          <w:b/>
          <w:i/>
          <w:sz w:val="20"/>
          <w:szCs w:val="20"/>
          <w:u w:val="single"/>
        </w:rPr>
        <w:t>Web Site:</w:t>
      </w:r>
      <w:r w:rsidRPr="00752AB0">
        <w:rPr>
          <w:rFonts w:ascii="BankGothic Md BT" w:hAnsi="BankGothic Md BT"/>
          <w:i/>
          <w:sz w:val="20"/>
          <w:szCs w:val="20"/>
        </w:rPr>
        <w:t xml:space="preserve"> As a memb</w:t>
      </w:r>
      <w:r>
        <w:rPr>
          <w:rFonts w:ascii="BankGothic Md BT" w:hAnsi="BankGothic Md BT"/>
          <w:i/>
          <w:sz w:val="20"/>
          <w:szCs w:val="20"/>
        </w:rPr>
        <w:t>er you can put your company’s name</w:t>
      </w:r>
      <w:r w:rsidRPr="00752AB0">
        <w:rPr>
          <w:rFonts w:ascii="BankGothic Md BT" w:hAnsi="BankGothic Md BT"/>
          <w:i/>
          <w:sz w:val="20"/>
          <w:szCs w:val="20"/>
        </w:rPr>
        <w:t xml:space="preserve"> on the internet. You can also put</w:t>
      </w:r>
      <w:r>
        <w:rPr>
          <w:rFonts w:ascii="BankGothic Md BT" w:hAnsi="BankGothic Md BT"/>
          <w:i/>
          <w:sz w:val="20"/>
          <w:szCs w:val="20"/>
        </w:rPr>
        <w:t xml:space="preserve"> a</w:t>
      </w:r>
      <w:r w:rsidRPr="00752AB0">
        <w:rPr>
          <w:rFonts w:ascii="BankGothic Md BT" w:hAnsi="BankGothic Md BT"/>
          <w:i/>
          <w:sz w:val="20"/>
          <w:szCs w:val="20"/>
        </w:rPr>
        <w:t xml:space="preserve"> web banner on the IVACC web site</w:t>
      </w:r>
      <w:r>
        <w:rPr>
          <w:rFonts w:ascii="BankGothic Md BT" w:hAnsi="BankGothic Md BT"/>
          <w:i/>
          <w:sz w:val="20"/>
          <w:szCs w:val="20"/>
        </w:rPr>
        <w:t xml:space="preserve">. </w:t>
      </w:r>
      <w:r w:rsidRPr="00752AB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hyperlink r:id="rId6" w:tooltip="http://www.induschamber.com/" w:history="1">
        <w:r w:rsidRPr="00752AB0">
          <w:rPr>
            <w:rStyle w:val="Hyperlink"/>
            <w:rFonts w:ascii="Arial" w:hAnsi="Arial" w:cs="Arial"/>
            <w:b/>
            <w:sz w:val="20"/>
            <w:szCs w:val="20"/>
          </w:rPr>
          <w:t>www.induschamber.com</w:t>
        </w:r>
      </w:hyperlink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D45926" w:rsidRPr="00752AB0" w:rsidRDefault="00D45926" w:rsidP="00D45926">
      <w:pPr>
        <w:rPr>
          <w:rFonts w:ascii="BankGothic Md BT" w:hAnsi="BankGothic Md BT"/>
          <w:b/>
          <w:i/>
          <w:sz w:val="20"/>
          <w:szCs w:val="20"/>
          <w:u w:val="single"/>
        </w:rPr>
      </w:pPr>
    </w:p>
    <w:p w:rsidR="00D45926" w:rsidRPr="00752AB0" w:rsidRDefault="00D45926" w:rsidP="00D45926">
      <w:pPr>
        <w:numPr>
          <w:ilvl w:val="0"/>
          <w:numId w:val="1"/>
        </w:numPr>
        <w:rPr>
          <w:rFonts w:ascii="News Gothic MT" w:hAnsi="News Gothic MT"/>
          <w:sz w:val="20"/>
          <w:szCs w:val="20"/>
        </w:rPr>
      </w:pPr>
      <w:r w:rsidRPr="00752AB0">
        <w:rPr>
          <w:rFonts w:ascii="BankGothic Md BT" w:hAnsi="BankGothic Md BT"/>
          <w:b/>
          <w:i/>
          <w:sz w:val="20"/>
          <w:szCs w:val="20"/>
          <w:u w:val="single"/>
        </w:rPr>
        <w:t xml:space="preserve">Out </w:t>
      </w:r>
      <w:r>
        <w:rPr>
          <w:rFonts w:ascii="BankGothic Md BT" w:hAnsi="BankGothic Md BT"/>
          <w:b/>
          <w:i/>
          <w:sz w:val="20"/>
          <w:szCs w:val="20"/>
          <w:u w:val="single"/>
        </w:rPr>
        <w:t>S</w:t>
      </w:r>
      <w:r w:rsidRPr="00752AB0">
        <w:rPr>
          <w:rFonts w:ascii="BankGothic Md BT" w:hAnsi="BankGothic Md BT"/>
          <w:b/>
          <w:i/>
          <w:sz w:val="20"/>
          <w:szCs w:val="20"/>
          <w:u w:val="single"/>
        </w:rPr>
        <w:t xml:space="preserve">tanding </w:t>
      </w:r>
      <w:r>
        <w:rPr>
          <w:rFonts w:ascii="BankGothic Md BT" w:hAnsi="BankGothic Md BT"/>
          <w:b/>
          <w:i/>
          <w:sz w:val="20"/>
          <w:szCs w:val="20"/>
          <w:u w:val="single"/>
        </w:rPr>
        <w:t>S</w:t>
      </w:r>
      <w:r w:rsidRPr="00752AB0">
        <w:rPr>
          <w:rFonts w:ascii="BankGothic Md BT" w:hAnsi="BankGothic Md BT"/>
          <w:b/>
          <w:i/>
          <w:sz w:val="20"/>
          <w:szCs w:val="20"/>
          <w:u w:val="single"/>
        </w:rPr>
        <w:t>peakers</w:t>
      </w:r>
      <w:r w:rsidRPr="00752AB0">
        <w:rPr>
          <w:rFonts w:ascii="BankGothic Md BT" w:hAnsi="BankGothic Md BT"/>
          <w:b/>
          <w:i/>
          <w:sz w:val="20"/>
          <w:szCs w:val="20"/>
        </w:rPr>
        <w:t>:</w:t>
      </w:r>
      <w:r w:rsidRPr="00752AB0">
        <w:rPr>
          <w:rFonts w:ascii="BankGothic Md BT" w:hAnsi="BankGothic Md BT"/>
          <w:i/>
          <w:sz w:val="20"/>
          <w:szCs w:val="20"/>
        </w:rPr>
        <w:t xml:space="preserve"> IVACC invites out</w:t>
      </w:r>
      <w:r w:rsidRPr="00752AB0">
        <w:rPr>
          <w:rFonts w:ascii="News Gothic MT" w:hAnsi="News Gothic MT"/>
          <w:i/>
          <w:sz w:val="20"/>
          <w:szCs w:val="20"/>
        </w:rPr>
        <w:t>standing speakers and government officials to help businesses.</w:t>
      </w:r>
      <w:r w:rsidRPr="00752AB0">
        <w:rPr>
          <w:rFonts w:ascii="News Gothic MT" w:hAnsi="News Gothic MT"/>
          <w:sz w:val="20"/>
          <w:szCs w:val="20"/>
        </w:rPr>
        <w:t xml:space="preserve"> </w:t>
      </w:r>
    </w:p>
    <w:p w:rsidR="00D45926" w:rsidRDefault="00D45926" w:rsidP="00D45926">
      <w:pPr>
        <w:pBdr>
          <w:bottom w:val="single" w:sz="4" w:space="1" w:color="auto"/>
        </w:pBdr>
      </w:pPr>
    </w:p>
    <w:p w:rsidR="00D45926" w:rsidRDefault="00D45926" w:rsidP="00D45926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Company Name </w:t>
      </w:r>
      <w:r>
        <w:rPr>
          <w:rFonts w:ascii="Arial" w:hAnsi="Arial"/>
          <w:i/>
          <w:sz w:val="16"/>
          <w:szCs w:val="16"/>
        </w:rPr>
        <w:t>(Please Print)</w:t>
      </w:r>
    </w:p>
    <w:p w:rsidR="00D45926" w:rsidRDefault="00D45926" w:rsidP="00D45926">
      <w:pPr>
        <w:rPr>
          <w:rFonts w:ascii="Arial" w:hAnsi="Arial"/>
          <w:sz w:val="16"/>
          <w:szCs w:val="16"/>
        </w:rPr>
      </w:pPr>
    </w:p>
    <w:p w:rsidR="00D45926" w:rsidRDefault="00D45926" w:rsidP="00D45926">
      <w:pPr>
        <w:pBdr>
          <w:bottom w:val="single" w:sz="4" w:space="1" w:color="auto"/>
        </w:pBdr>
        <w:rPr>
          <w:rFonts w:ascii="Arial" w:hAnsi="Arial"/>
          <w:sz w:val="16"/>
          <w:szCs w:val="16"/>
        </w:rPr>
      </w:pPr>
    </w:p>
    <w:p w:rsidR="00D45926" w:rsidRDefault="00D45926" w:rsidP="00D45926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Address                                                                                 City                                                    State                        Zip</w:t>
      </w:r>
    </w:p>
    <w:p w:rsidR="00D45926" w:rsidRDefault="00D45926" w:rsidP="00D45926">
      <w:pPr>
        <w:rPr>
          <w:rFonts w:ascii="Arial" w:hAnsi="Arial"/>
          <w:sz w:val="16"/>
          <w:szCs w:val="16"/>
        </w:rPr>
      </w:pPr>
    </w:p>
    <w:p w:rsidR="00D45926" w:rsidRDefault="00D45926" w:rsidP="00D45926">
      <w:pPr>
        <w:pBdr>
          <w:bottom w:val="single" w:sz="4" w:space="1" w:color="auto"/>
        </w:pBdr>
        <w:rPr>
          <w:rFonts w:ascii="Arial" w:hAnsi="Arial"/>
          <w:sz w:val="16"/>
          <w:szCs w:val="16"/>
        </w:rPr>
      </w:pPr>
    </w:p>
    <w:p w:rsidR="00D45926" w:rsidRDefault="00D45926" w:rsidP="00D45926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Contact Person (</w:t>
      </w:r>
      <w:r>
        <w:rPr>
          <w:rFonts w:ascii="Arial" w:hAnsi="Arial"/>
          <w:i/>
          <w:sz w:val="16"/>
          <w:szCs w:val="16"/>
        </w:rPr>
        <w:t>Voting Member</w:t>
      </w:r>
      <w:r>
        <w:rPr>
          <w:rFonts w:ascii="Arial" w:hAnsi="Arial"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ab/>
        <w:t xml:space="preserve">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Telephone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Fax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</w:p>
    <w:p w:rsidR="00D45926" w:rsidRDefault="00D45926" w:rsidP="00D45926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:rsidR="00D45926" w:rsidRDefault="00D45926" w:rsidP="00D45926">
      <w:pPr>
        <w:pBdr>
          <w:bottom w:val="single" w:sz="4" w:space="1" w:color="auto"/>
        </w:pBdr>
        <w:rPr>
          <w:rFonts w:ascii="Arial" w:hAnsi="Arial"/>
          <w:sz w:val="16"/>
          <w:szCs w:val="16"/>
        </w:rPr>
      </w:pPr>
    </w:p>
    <w:p w:rsidR="00D45926" w:rsidRDefault="00D45926" w:rsidP="00D45926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E-mail (print)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web site address:</w:t>
      </w:r>
      <w:r>
        <w:rPr>
          <w:rFonts w:ascii="Arial" w:hAnsi="Arial"/>
          <w:sz w:val="16"/>
          <w:szCs w:val="16"/>
        </w:rPr>
        <w:tab/>
      </w:r>
    </w:p>
    <w:p w:rsidR="00D45926" w:rsidRDefault="00D45926" w:rsidP="00D45926">
      <w:pPr>
        <w:rPr>
          <w:rFonts w:ascii="Arial" w:hAnsi="Arial"/>
          <w:sz w:val="16"/>
          <w:szCs w:val="16"/>
        </w:rPr>
      </w:pPr>
    </w:p>
    <w:p w:rsidR="00D45926" w:rsidRDefault="00D45926" w:rsidP="00D45926">
      <w:pPr>
        <w:pBdr>
          <w:bottom w:val="single" w:sz="4" w:space="1" w:color="auto"/>
        </w:pBdr>
        <w:rPr>
          <w:rFonts w:ascii="Arial" w:hAnsi="Arial"/>
          <w:sz w:val="16"/>
          <w:szCs w:val="16"/>
        </w:rPr>
      </w:pPr>
    </w:p>
    <w:p w:rsidR="00D45926" w:rsidRDefault="00D45926" w:rsidP="00D45926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Brief Description of Business (</w:t>
      </w:r>
      <w:r>
        <w:rPr>
          <w:rFonts w:ascii="Arial" w:hAnsi="Arial"/>
          <w:i/>
          <w:sz w:val="16"/>
          <w:szCs w:val="16"/>
        </w:rPr>
        <w:t>Please list all Businesses</w:t>
      </w:r>
      <w:r>
        <w:rPr>
          <w:rFonts w:ascii="Arial" w:hAnsi="Arial"/>
          <w:sz w:val="16"/>
          <w:szCs w:val="16"/>
        </w:rPr>
        <w:t>)</w:t>
      </w:r>
    </w:p>
    <w:p w:rsidR="00D45926" w:rsidRDefault="00D45926" w:rsidP="00D45926">
      <w:pPr>
        <w:rPr>
          <w:rFonts w:ascii="Arial" w:hAnsi="Arial"/>
          <w:sz w:val="16"/>
          <w:szCs w:val="16"/>
        </w:rPr>
      </w:pPr>
    </w:p>
    <w:p w:rsidR="00D45926" w:rsidRDefault="00D45926" w:rsidP="00D45926">
      <w:pPr>
        <w:rPr>
          <w:rFonts w:ascii="Arial" w:hAnsi="Arial" w:cs="Arial"/>
          <w:sz w:val="20"/>
          <w:szCs w:val="20"/>
        </w:rPr>
      </w:pPr>
    </w:p>
    <w:p w:rsidR="00D45926" w:rsidRDefault="00D45926" w:rsidP="00D459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Should you wish to volunteer please indicate your area of interest.  The Committee will contact you.</w:t>
      </w:r>
    </w:p>
    <w:p w:rsidR="00D45926" w:rsidRDefault="00D45926" w:rsidP="00D45926">
      <w:pPr>
        <w:rPr>
          <w:rFonts w:ascii="Arial" w:hAnsi="Arial" w:cs="Arial"/>
          <w:sz w:val="20"/>
          <w:szCs w:val="20"/>
        </w:rPr>
      </w:pPr>
    </w:p>
    <w:p w:rsidR="00D45926" w:rsidRDefault="00D45926" w:rsidP="00D459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_____Annual Award Banquet</w:t>
      </w:r>
      <w:r>
        <w:rPr>
          <w:rFonts w:ascii="Arial" w:hAnsi="Arial" w:cs="Arial"/>
          <w:sz w:val="20"/>
          <w:szCs w:val="20"/>
        </w:rPr>
        <w:tab/>
        <w:t>_____Membership</w:t>
      </w:r>
      <w:r>
        <w:rPr>
          <w:rFonts w:ascii="Arial" w:hAnsi="Arial" w:cs="Arial"/>
          <w:sz w:val="20"/>
          <w:szCs w:val="20"/>
        </w:rPr>
        <w:tab/>
        <w:t>_____Budget</w:t>
      </w:r>
      <w:r>
        <w:rPr>
          <w:rFonts w:ascii="Arial" w:hAnsi="Arial" w:cs="Arial"/>
          <w:sz w:val="20"/>
          <w:szCs w:val="20"/>
        </w:rPr>
        <w:tab/>
        <w:t>____Newsletter</w:t>
      </w:r>
    </w:p>
    <w:p w:rsidR="00D45926" w:rsidRDefault="00D45926" w:rsidP="00D459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_____Business Advocacy</w:t>
      </w:r>
      <w:r>
        <w:rPr>
          <w:rFonts w:ascii="Arial" w:hAnsi="Arial" w:cs="Arial"/>
          <w:sz w:val="20"/>
          <w:szCs w:val="20"/>
        </w:rPr>
        <w:tab/>
        <w:t>_____Programs</w:t>
      </w:r>
      <w:r>
        <w:rPr>
          <w:rFonts w:ascii="Arial" w:hAnsi="Arial" w:cs="Arial"/>
          <w:sz w:val="20"/>
          <w:szCs w:val="20"/>
        </w:rPr>
        <w:tab/>
        <w:t>_____Cultural Arts</w:t>
      </w:r>
      <w:r>
        <w:rPr>
          <w:rFonts w:ascii="Arial" w:hAnsi="Arial" w:cs="Arial"/>
          <w:sz w:val="20"/>
          <w:szCs w:val="20"/>
        </w:rPr>
        <w:tab/>
        <w:t>_____Public &amp; Community Relations</w:t>
      </w:r>
    </w:p>
    <w:p w:rsidR="00D45926" w:rsidRDefault="00D45926" w:rsidP="00D45926">
      <w:pPr>
        <w:rPr>
          <w:rFonts w:ascii="Arial" w:hAnsi="Arial" w:cs="Arial"/>
          <w:sz w:val="10"/>
          <w:szCs w:val="10"/>
        </w:rPr>
      </w:pPr>
    </w:p>
    <w:p w:rsidR="00D45926" w:rsidRDefault="00D45926" w:rsidP="00D459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45926" w:rsidRDefault="00D45926" w:rsidP="00D459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 Fee: $100 Annual / Life Member: $500 /Trustee: $1000.      Paid_____ Not Paid______</w:t>
      </w:r>
    </w:p>
    <w:p w:rsidR="00D45926" w:rsidRDefault="00D45926" w:rsidP="00D45926">
      <w:pPr>
        <w:rPr>
          <w:rFonts w:ascii="Arial" w:hAnsi="Arial" w:cs="Arial"/>
          <w:sz w:val="20"/>
          <w:szCs w:val="20"/>
        </w:rPr>
      </w:pPr>
    </w:p>
    <w:p w:rsidR="00D45926" w:rsidRPr="005A1761" w:rsidRDefault="00D45926" w:rsidP="00D45926">
      <w:pPr>
        <w:jc w:val="center"/>
        <w:rPr>
          <w:rFonts w:ascii="Arial" w:hAnsi="Arial" w:cs="Arial"/>
          <w:b/>
          <w:sz w:val="18"/>
          <w:szCs w:val="18"/>
        </w:rPr>
      </w:pPr>
      <w:r w:rsidRPr="005A1761">
        <w:rPr>
          <w:rFonts w:ascii="Arial" w:hAnsi="Arial" w:cs="Arial"/>
          <w:b/>
          <w:sz w:val="18"/>
          <w:szCs w:val="18"/>
        </w:rPr>
        <w:t>Applicant Signature</w:t>
      </w:r>
      <w:r w:rsidRPr="005A1761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__________________________</w:t>
      </w:r>
    </w:p>
    <w:p w:rsidR="00D45926" w:rsidRPr="005A1761" w:rsidRDefault="00D45926" w:rsidP="00D45926">
      <w:pPr>
        <w:rPr>
          <w:rFonts w:ascii="Arial" w:hAnsi="Arial" w:cs="Arial"/>
          <w:sz w:val="18"/>
          <w:szCs w:val="18"/>
          <w:u w:val="single"/>
        </w:rPr>
      </w:pPr>
    </w:p>
    <w:p w:rsidR="00D45926" w:rsidRDefault="00D45926" w:rsidP="00D45926">
      <w:pPr>
        <w:jc w:val="center"/>
        <w:rPr>
          <w:rFonts w:ascii="Arial" w:hAnsi="Arial" w:cs="Arial"/>
          <w:sz w:val="20"/>
          <w:szCs w:val="20"/>
          <w:u w:val="single"/>
        </w:rPr>
      </w:pPr>
      <w:r w:rsidRPr="005A1761">
        <w:rPr>
          <w:rFonts w:ascii="Arial" w:hAnsi="Arial" w:cs="Arial"/>
          <w:sz w:val="20"/>
          <w:szCs w:val="20"/>
          <w:u w:val="single"/>
        </w:rPr>
        <w:t>For Further Information, please contact</w:t>
      </w:r>
    </w:p>
    <w:p w:rsidR="00D45926" w:rsidRPr="005A1761" w:rsidRDefault="00D45926" w:rsidP="00D45926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D45926" w:rsidRPr="000305BB" w:rsidRDefault="005D1A81" w:rsidP="00D4592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Mrs. </w:t>
      </w:r>
      <w:proofErr w:type="spellStart"/>
      <w:r>
        <w:rPr>
          <w:rFonts w:ascii="Arial" w:hAnsi="Arial" w:cs="Arial"/>
          <w:b/>
          <w:sz w:val="18"/>
          <w:szCs w:val="18"/>
        </w:rPr>
        <w:t>Manjeet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Sibia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ph</w:t>
      </w:r>
      <w:r w:rsidR="00D45926" w:rsidRPr="000305BB">
        <w:rPr>
          <w:rFonts w:ascii="Arial" w:hAnsi="Arial" w:cs="Arial"/>
          <w:b/>
          <w:sz w:val="18"/>
          <w:szCs w:val="18"/>
        </w:rPr>
        <w:t xml:space="preserve"> 916 419 3511or </w:t>
      </w:r>
      <w:proofErr w:type="spellStart"/>
      <w:r w:rsidR="00D45926" w:rsidRPr="000305BB">
        <w:rPr>
          <w:rFonts w:ascii="Arial" w:hAnsi="Arial" w:cs="Arial"/>
          <w:b/>
          <w:sz w:val="18"/>
          <w:szCs w:val="18"/>
        </w:rPr>
        <w:t>Sukhchain</w:t>
      </w:r>
      <w:proofErr w:type="spellEnd"/>
      <w:r w:rsidR="00D45926" w:rsidRPr="000305BB">
        <w:rPr>
          <w:rFonts w:ascii="Arial" w:hAnsi="Arial" w:cs="Arial"/>
          <w:b/>
          <w:sz w:val="18"/>
          <w:szCs w:val="18"/>
        </w:rPr>
        <w:t xml:space="preserve"> Singh at (916) 802-5776, Fax (916) 897 8748, Email:chainsukh@aol.com</w:t>
      </w:r>
      <w:r w:rsidR="004B2E9B">
        <w:rPr>
          <w:rFonts w:ascii="Arial" w:hAnsi="Arial" w:cs="Arial"/>
          <w:b/>
          <w:sz w:val="18"/>
          <w:szCs w:val="18"/>
        </w:rPr>
        <w:tab/>
      </w:r>
      <w:r w:rsidR="004B2E9B">
        <w:rPr>
          <w:rFonts w:ascii="Arial" w:hAnsi="Arial" w:cs="Arial"/>
          <w:b/>
          <w:bCs/>
          <w:color w:val="000000"/>
          <w:sz w:val="20"/>
          <w:szCs w:val="20"/>
        </w:rPr>
        <w:t>501(c) ID #31428</w:t>
      </w:r>
    </w:p>
    <w:p w:rsidR="00D45926" w:rsidRPr="000305BB" w:rsidRDefault="00D45926" w:rsidP="00D45926">
      <w:pPr>
        <w:jc w:val="center"/>
        <w:rPr>
          <w:b/>
          <w:sz w:val="16"/>
          <w:szCs w:val="16"/>
        </w:rPr>
      </w:pPr>
      <w:r w:rsidRPr="000305BB">
        <w:rPr>
          <w:rFonts w:ascii="Arial" w:hAnsi="Arial" w:cs="Arial"/>
          <w:b/>
          <w:i/>
          <w:iCs/>
          <w:sz w:val="20"/>
          <w:szCs w:val="20"/>
        </w:rPr>
        <w:t>Federal Tax ID #77-0591748</w:t>
      </w:r>
    </w:p>
    <w:sectPr w:rsidR="00D45926" w:rsidRPr="000305BB" w:rsidSect="005A5E56">
      <w:pgSz w:w="12240" w:h="15840" w:code="1"/>
      <w:pgMar w:top="1008" w:right="1008" w:bottom="245" w:left="1008" w:header="72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QuickType Mono">
    <w:altName w:val="Lucida Sans Typewriter"/>
    <w:charset w:val="00"/>
    <w:family w:val="modern"/>
    <w:pitch w:val="fixed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A2A0B"/>
    <w:multiLevelType w:val="hybridMultilevel"/>
    <w:tmpl w:val="7A06AB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5926"/>
    <w:rsid w:val="004B2E9B"/>
    <w:rsid w:val="00586FDF"/>
    <w:rsid w:val="005D1A81"/>
    <w:rsid w:val="00957392"/>
    <w:rsid w:val="00C81212"/>
    <w:rsid w:val="00D4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59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9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duschamber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 Singh</dc:creator>
  <cp:lastModifiedBy>Mike</cp:lastModifiedBy>
  <cp:revision>4</cp:revision>
  <dcterms:created xsi:type="dcterms:W3CDTF">2011-02-08T03:58:00Z</dcterms:created>
  <dcterms:modified xsi:type="dcterms:W3CDTF">2016-02-11T07:07:00Z</dcterms:modified>
</cp:coreProperties>
</file>